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08BB" w14:textId="65441FD7" w:rsidR="000060A9" w:rsidRDefault="00180A16">
      <w:r>
        <w:t>Inyo- Mono Resource Conservation District Meeting Minutes 6/5/23</w:t>
      </w:r>
    </w:p>
    <w:p w14:paraId="1EE4DAFF" w14:textId="6864D3F7" w:rsidR="00180A16" w:rsidRDefault="00180A16">
      <w:r>
        <w:t xml:space="preserve">Attending: Graham Meese, Chance Rossi, Jen Roeser, Rick </w:t>
      </w:r>
      <w:proofErr w:type="spellStart"/>
      <w:r>
        <w:t>Kattlemann</w:t>
      </w:r>
      <w:proofErr w:type="spellEnd"/>
      <w:r>
        <w:t>, Kay Ogden, Kristen Pfeiler, Jarret Phillips (temporarily via phone)</w:t>
      </w:r>
      <w:r w:rsidR="00F74435">
        <w:t>, Mikhala Bornstein</w:t>
      </w:r>
    </w:p>
    <w:p w14:paraId="5EFC86A4" w14:textId="77777777" w:rsidR="00180A16" w:rsidRDefault="00180A16"/>
    <w:p w14:paraId="06BFBF63" w14:textId="1B7A6E35" w:rsidR="00180A16" w:rsidRDefault="00180A16" w:rsidP="00180A16">
      <w:pPr>
        <w:pStyle w:val="ListParagraph"/>
        <w:numPr>
          <w:ilvl w:val="0"/>
          <w:numId w:val="1"/>
        </w:numPr>
      </w:pPr>
      <w:r>
        <w:t>Graham called meeting into order at 6:06pm</w:t>
      </w:r>
    </w:p>
    <w:p w14:paraId="0B8D3BA4" w14:textId="57CB3FF4" w:rsidR="00180A16" w:rsidRDefault="00180A16" w:rsidP="00180A16">
      <w:pPr>
        <w:pStyle w:val="ListParagraph"/>
        <w:numPr>
          <w:ilvl w:val="0"/>
          <w:numId w:val="1"/>
        </w:numPr>
      </w:pPr>
      <w:r>
        <w:t xml:space="preserve">Introductions, what everyone sees as the vision for the </w:t>
      </w:r>
      <w:proofErr w:type="gramStart"/>
      <w:r>
        <w:t>RCD</w:t>
      </w:r>
      <w:proofErr w:type="gramEnd"/>
    </w:p>
    <w:p w14:paraId="52FC8A48" w14:textId="257A939E" w:rsidR="00180A16" w:rsidRDefault="00180A16" w:rsidP="00180A16">
      <w:pPr>
        <w:pStyle w:val="ListParagraph"/>
        <w:numPr>
          <w:ilvl w:val="0"/>
          <w:numId w:val="1"/>
        </w:numPr>
      </w:pPr>
      <w:r>
        <w:t xml:space="preserve">Rick </w:t>
      </w:r>
      <w:proofErr w:type="spellStart"/>
      <w:r>
        <w:t>Kattlemann</w:t>
      </w:r>
      <w:proofErr w:type="spellEnd"/>
      <w:r>
        <w:t xml:space="preserve"> – White bark institute and the Inyo-Mono water management group and how they got grants through a forest and fire capacity program, waiting to hear about a biomass project which was a USDA grant they applied for, the </w:t>
      </w:r>
      <w:proofErr w:type="gramStart"/>
      <w:r>
        <w:t>Bishop</w:t>
      </w:r>
      <w:proofErr w:type="gramEnd"/>
      <w:r>
        <w:t xml:space="preserve"> tribe wants to do a defensible space project</w:t>
      </w:r>
    </w:p>
    <w:p w14:paraId="7BE46EEF" w14:textId="737308CA" w:rsidR="00180A16" w:rsidRDefault="00180A16" w:rsidP="00180A16">
      <w:pPr>
        <w:pStyle w:val="ListParagraph"/>
        <w:numPr>
          <w:ilvl w:val="0"/>
          <w:numId w:val="1"/>
        </w:numPr>
      </w:pPr>
      <w:r>
        <w:t xml:space="preserve">Kristen Pfeiler- Defensible space grant, up to $500,000 can ask for staffing or hire contractors to do work, can also do fuels education, get money to underserved community to help with fuels </w:t>
      </w:r>
      <w:proofErr w:type="gramStart"/>
      <w:r>
        <w:t>reduction</w:t>
      </w:r>
      <w:proofErr w:type="gramEnd"/>
    </w:p>
    <w:p w14:paraId="1988F2EC" w14:textId="27851145" w:rsidR="00215400" w:rsidRDefault="00215400" w:rsidP="00180A16">
      <w:pPr>
        <w:pStyle w:val="ListParagraph"/>
        <w:numPr>
          <w:ilvl w:val="0"/>
          <w:numId w:val="1"/>
        </w:numPr>
      </w:pPr>
      <w:r>
        <w:t xml:space="preserve">Jarret Phillips gave proxy vote to Graham Meese to vote however he sees </w:t>
      </w:r>
      <w:proofErr w:type="gramStart"/>
      <w:r>
        <w:t>fit</w:t>
      </w:r>
      <w:proofErr w:type="gramEnd"/>
    </w:p>
    <w:p w14:paraId="745BEB52" w14:textId="57DEBC03" w:rsidR="00215400" w:rsidRDefault="00215400" w:rsidP="00215400">
      <w:pPr>
        <w:pStyle w:val="ListParagraph"/>
        <w:numPr>
          <w:ilvl w:val="0"/>
          <w:numId w:val="1"/>
        </w:numPr>
      </w:pPr>
      <w:r>
        <w:t xml:space="preserve">Jarret moves to make a motion to nominate Kay Ogden to the board, Graham Meese seconds, Chance Rossi thirds, motion </w:t>
      </w:r>
      <w:proofErr w:type="gramStart"/>
      <w:r>
        <w:t>approved</w:t>
      </w:r>
      <w:proofErr w:type="gramEnd"/>
    </w:p>
    <w:p w14:paraId="54D51628" w14:textId="24CAFAB5" w:rsidR="00215400" w:rsidRDefault="00215400" w:rsidP="00215400">
      <w:pPr>
        <w:pStyle w:val="ListParagraph"/>
        <w:numPr>
          <w:ilvl w:val="0"/>
          <w:numId w:val="1"/>
        </w:numPr>
      </w:pPr>
      <w:r>
        <w:t xml:space="preserve">Kay says Oath and signs </w:t>
      </w:r>
      <w:proofErr w:type="gramStart"/>
      <w:r>
        <w:t>paperwork</w:t>
      </w:r>
      <w:proofErr w:type="gramEnd"/>
    </w:p>
    <w:p w14:paraId="1D7317AF" w14:textId="3994AC8D" w:rsidR="00215400" w:rsidRDefault="00215400" w:rsidP="00215400">
      <w:pPr>
        <w:pStyle w:val="ListParagraph"/>
        <w:numPr>
          <w:ilvl w:val="0"/>
          <w:numId w:val="1"/>
        </w:numPr>
      </w:pPr>
      <w:r>
        <w:t xml:space="preserve">Kay motioned to approve the RCD applying for the defensible space grant, Graham seconds, motioned </w:t>
      </w:r>
      <w:proofErr w:type="gramStart"/>
      <w:r>
        <w:t>approved</w:t>
      </w:r>
      <w:proofErr w:type="gramEnd"/>
    </w:p>
    <w:p w14:paraId="4C1EAC7A" w14:textId="238C4A9C" w:rsidR="00215400" w:rsidRDefault="00F74435" w:rsidP="00215400">
      <w:pPr>
        <w:pStyle w:val="ListParagraph"/>
        <w:numPr>
          <w:ilvl w:val="0"/>
          <w:numId w:val="1"/>
        </w:numPr>
      </w:pPr>
      <w:r>
        <w:t xml:space="preserve">Rick mentioned that the Inyo-Mono Regional Water Management group has funds but no staff, these funds could eventually help fund a partnership position with the RCD and Management </w:t>
      </w:r>
      <w:proofErr w:type="gramStart"/>
      <w:r>
        <w:t>group</w:t>
      </w:r>
      <w:proofErr w:type="gramEnd"/>
    </w:p>
    <w:p w14:paraId="05F909F1" w14:textId="3F915885" w:rsidR="00F74435" w:rsidRDefault="00F74435" w:rsidP="00215400">
      <w:pPr>
        <w:pStyle w:val="ListParagraph"/>
        <w:numPr>
          <w:ilvl w:val="0"/>
          <w:numId w:val="1"/>
        </w:numPr>
      </w:pPr>
      <w:r>
        <w:t xml:space="preserve">Look over </w:t>
      </w:r>
      <w:proofErr w:type="gramStart"/>
      <w:r>
        <w:t>website</w:t>
      </w:r>
      <w:proofErr w:type="gramEnd"/>
    </w:p>
    <w:p w14:paraId="2F96F4AD" w14:textId="205CE36D" w:rsidR="00F74435" w:rsidRDefault="00F74435" w:rsidP="00215400">
      <w:pPr>
        <w:pStyle w:val="ListParagraph"/>
        <w:numPr>
          <w:ilvl w:val="0"/>
          <w:numId w:val="1"/>
        </w:numPr>
      </w:pPr>
      <w:r>
        <w:t>Graham Meese motioned to adjourn the meeting at 7:46pm seconded by Chance Rossi</w:t>
      </w:r>
    </w:p>
    <w:p w14:paraId="21F4F6D9" w14:textId="77777777" w:rsidR="00F74435" w:rsidRDefault="00F74435" w:rsidP="00F74435"/>
    <w:p w14:paraId="75DD475F" w14:textId="63B11310" w:rsidR="00F74435" w:rsidRDefault="00F74435" w:rsidP="00F74435">
      <w:r>
        <w:t>Minutes submitted by Mikhala Bornstein NRCS</w:t>
      </w:r>
    </w:p>
    <w:sectPr w:rsidR="00F74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8D8"/>
    <w:multiLevelType w:val="hybridMultilevel"/>
    <w:tmpl w:val="98EA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16"/>
    <w:rsid w:val="000060A9"/>
    <w:rsid w:val="00180A16"/>
    <w:rsid w:val="00215400"/>
    <w:rsid w:val="00F7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74A1"/>
  <w15:chartTrackingRefBased/>
  <w15:docId w15:val="{8BFB25FC-6634-4670-92AD-2042CE3A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FPAC-NRCS, CA</dc:creator>
  <cp:keywords/>
  <dc:description/>
  <cp:lastModifiedBy>Bornstein, Mikhala - FPAC-NRCS, CA</cp:lastModifiedBy>
  <cp:revision>1</cp:revision>
  <dcterms:created xsi:type="dcterms:W3CDTF">2023-06-06T03:34:00Z</dcterms:created>
  <dcterms:modified xsi:type="dcterms:W3CDTF">2023-06-06T03:57:00Z</dcterms:modified>
</cp:coreProperties>
</file>